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36" w:rightChars="303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  <w:t>学生学习与综合素质发展计划表</w:t>
      </w:r>
    </w:p>
    <w:p>
      <w:pPr>
        <w:numPr>
          <w:ilvl w:val="0"/>
          <w:numId w:val="0"/>
        </w:numPr>
        <w:tabs>
          <w:tab w:val="left" w:pos="5496"/>
        </w:tabs>
        <w:ind w:right="1165" w:rightChars="555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（20  年——20  年第  学期）</w:t>
      </w:r>
    </w:p>
    <w:p>
      <w:pPr>
        <w:numPr>
          <w:ilvl w:val="0"/>
          <w:numId w:val="0"/>
        </w:numPr>
        <w:tabs>
          <w:tab w:val="left" w:pos="5496"/>
        </w:tabs>
        <w:ind w:right="1165" w:rightChars="555"/>
        <w:jc w:val="both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专业、年级                                填表日期：</w:t>
      </w:r>
    </w:p>
    <w:tbl>
      <w:tblPr>
        <w:tblStyle w:val="4"/>
        <w:tblW w:w="8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3" w:type="dxa"/>
          </w:tcPr>
          <w:p>
            <w:pPr>
              <w:numPr>
                <w:ilvl w:val="0"/>
                <w:numId w:val="0"/>
              </w:numPr>
              <w:tabs>
                <w:tab w:val="left" w:pos="5496"/>
              </w:tabs>
              <w:ind w:right="1165" w:rightChars="555"/>
              <w:jc w:val="both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姓名 ：       性别：         宿舍 ：        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根据导师的意见与本人实际情况，做好以下几方面计划：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743" w:rightChars="354" w:firstLine="0" w:firstLineChars="0"/>
              <w:jc w:val="both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3" w:type="dxa"/>
          </w:tcPr>
          <w:p>
            <w:pPr>
              <w:numPr>
                <w:ilvl w:val="0"/>
                <w:numId w:val="0"/>
              </w:numPr>
              <w:tabs>
                <w:tab w:val="left" w:pos="5496"/>
              </w:tabs>
              <w:ind w:right="1165" w:rightChars="555"/>
              <w:jc w:val="both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文学与传媒学院学生学习与综合素质发展计划包含：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了解本专业的整体课程安排并制定学习计划和学习目标，了解本专业的人才培养目标，确定自己的专业发展方向。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认真完成本学期的专业课程，以获得扎实的理论基础。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争取多参加一些社会实践，增强自身的实践能力和解决实际问题的能力，提高综合素质。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认真参加导师确定的各项活动。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在学业之余，多参加户外活动，增强自身身体素质。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积极与导师沟通交流，认真听从导师的意见和指导。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5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清楚自己的修读学分计划，清楚学分累计情况。</w:t>
            </w:r>
          </w:p>
          <w:p>
            <w:pPr>
              <w:numPr>
                <w:ilvl w:val="0"/>
                <w:numId w:val="0"/>
              </w:numPr>
              <w:tabs>
                <w:tab w:val="left" w:pos="5496"/>
              </w:tabs>
              <w:ind w:right="1165" w:rightChars="555"/>
              <w:jc w:val="both"/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mn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604D"/>
    <w:multiLevelType w:val="singleLevel"/>
    <w:tmpl w:val="569460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31855"/>
    <w:rsid w:val="3B5318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2016-09-01T01:18:00Z</dcterms:created>
  <dc:creator>Administrator</dc:creator>
  <cp:lastModifiedBy>Administrator</cp:lastModifiedBy>
  <dcterms:modified xsi:type="dcterms:W3CDTF">2016-09-01T01:20:11Z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